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1F57" w:rsidRPr="00ED1F57" w:rsidRDefault="00ED1F57" w:rsidP="004366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D1F57"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-501650</wp:posOffset>
            </wp:positionH>
            <wp:positionV relativeFrom="paragraph">
              <wp:posOffset>0</wp:posOffset>
            </wp:positionV>
            <wp:extent cx="2237740" cy="1866265"/>
            <wp:effectExtent l="0" t="0" r="0" b="635"/>
            <wp:wrapTight wrapText="bothSides">
              <wp:wrapPolygon edited="0">
                <wp:start x="10297" y="0"/>
                <wp:lineTo x="7171" y="441"/>
                <wp:lineTo x="3494" y="2425"/>
                <wp:lineTo x="3494" y="3528"/>
                <wp:lineTo x="1287" y="4851"/>
                <wp:lineTo x="1103" y="5733"/>
                <wp:lineTo x="2207" y="7055"/>
                <wp:lineTo x="0" y="8158"/>
                <wp:lineTo x="0" y="9260"/>
                <wp:lineTo x="1655" y="10583"/>
                <wp:lineTo x="0" y="11465"/>
                <wp:lineTo x="0" y="12347"/>
                <wp:lineTo x="1655" y="14111"/>
                <wp:lineTo x="1103" y="15213"/>
                <wp:lineTo x="1287" y="15875"/>
                <wp:lineTo x="3310" y="17639"/>
                <wp:lineTo x="3310" y="18741"/>
                <wp:lineTo x="8275" y="20946"/>
                <wp:lineTo x="10665" y="21387"/>
                <wp:lineTo x="11585" y="21387"/>
                <wp:lineTo x="13791" y="20946"/>
                <wp:lineTo x="18572" y="18741"/>
                <wp:lineTo x="18388" y="17639"/>
                <wp:lineTo x="20043" y="16536"/>
                <wp:lineTo x="20595" y="15213"/>
                <wp:lineTo x="19859" y="14111"/>
                <wp:lineTo x="21330" y="13009"/>
                <wp:lineTo x="21330" y="11245"/>
                <wp:lineTo x="20227" y="10583"/>
                <wp:lineTo x="21330" y="9701"/>
                <wp:lineTo x="21330" y="7937"/>
                <wp:lineTo x="19859" y="7055"/>
                <wp:lineTo x="20779" y="5953"/>
                <wp:lineTo x="20227" y="4851"/>
                <wp:lineTo x="18388" y="3528"/>
                <wp:lineTo x="18572" y="2425"/>
                <wp:lineTo x="14527" y="441"/>
                <wp:lineTo x="11585" y="0"/>
                <wp:lineTo x="10297" y="0"/>
              </wp:wrapPolygon>
            </wp:wrapTight>
            <wp:docPr id="6" name="Рисунок 6" descr="C:\Users\Zau\Desktop\АННОТАЦИЯ\pdd-2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Zau\Desktop\АННОТАЦИЯ\pdd-2.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7740" cy="186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D1F57">
        <w:rPr>
          <w:rFonts w:ascii="Times New Roman" w:hAnsi="Times New Roman" w:cs="Times New Roman"/>
          <w:b/>
          <w:sz w:val="32"/>
          <w:szCs w:val="32"/>
        </w:rPr>
        <w:t>Аннотация</w:t>
      </w:r>
    </w:p>
    <w:p w:rsidR="004366A4" w:rsidRDefault="00ED1F57" w:rsidP="004366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D1F57">
        <w:rPr>
          <w:rFonts w:ascii="Times New Roman" w:hAnsi="Times New Roman" w:cs="Times New Roman"/>
          <w:b/>
          <w:sz w:val="32"/>
          <w:szCs w:val="32"/>
        </w:rPr>
        <w:t xml:space="preserve">к программе кружка </w:t>
      </w:r>
      <w:r w:rsidRPr="00ED1F57">
        <w:rPr>
          <w:rFonts w:ascii="Times New Roman" w:eastAsia="Times New Roman" w:hAnsi="Times New Roman" w:cs="Times New Roman"/>
          <w:b/>
          <w:sz w:val="32"/>
          <w:szCs w:val="32"/>
        </w:rPr>
        <w:t>дополнительного</w:t>
      </w:r>
    </w:p>
    <w:p w:rsidR="00ED1F57" w:rsidRDefault="00ED1F57" w:rsidP="004366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D1F57">
        <w:rPr>
          <w:rFonts w:ascii="Times New Roman" w:eastAsia="Times New Roman" w:hAnsi="Times New Roman" w:cs="Times New Roman"/>
          <w:b/>
          <w:sz w:val="32"/>
          <w:szCs w:val="32"/>
        </w:rPr>
        <w:t>образования</w:t>
      </w:r>
    </w:p>
    <w:p w:rsidR="00A21FED" w:rsidRPr="00ED1F57" w:rsidRDefault="00A21FED" w:rsidP="004366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A21FED">
        <w:rPr>
          <w:rFonts w:ascii="Times New Roman" w:eastAsia="Times New Roman" w:hAnsi="Times New Roman" w:cs="Times New Roman"/>
          <w:b/>
          <w:sz w:val="32"/>
          <w:szCs w:val="32"/>
        </w:rPr>
        <w:t>«Юный инспектор дорожного движения»</w:t>
      </w:r>
    </w:p>
    <w:p w:rsidR="00ED1F57" w:rsidRDefault="00ED1F57" w:rsidP="004366A4">
      <w:pPr>
        <w:spacing w:after="0" w:line="240" w:lineRule="auto"/>
        <w:ind w:firstLine="708"/>
        <w:jc w:val="both"/>
        <w:rPr>
          <w:rStyle w:val="fontstyle01"/>
          <w:b w:val="0"/>
          <w:sz w:val="28"/>
          <w:szCs w:val="28"/>
        </w:rPr>
      </w:pPr>
    </w:p>
    <w:p w:rsidR="00ED1F57" w:rsidRDefault="00ED1F57" w:rsidP="004366A4">
      <w:pPr>
        <w:spacing w:after="0" w:line="240" w:lineRule="auto"/>
        <w:ind w:firstLine="708"/>
        <w:jc w:val="both"/>
        <w:rPr>
          <w:rStyle w:val="fontstyle01"/>
          <w:b w:val="0"/>
          <w:sz w:val="28"/>
          <w:szCs w:val="28"/>
        </w:rPr>
      </w:pPr>
    </w:p>
    <w:p w:rsidR="00ED1F57" w:rsidRPr="00011A1F" w:rsidRDefault="00ED1F57" w:rsidP="004366A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11A1F">
        <w:rPr>
          <w:rStyle w:val="fontstyle01"/>
          <w:b w:val="0"/>
          <w:sz w:val="28"/>
          <w:szCs w:val="28"/>
        </w:rPr>
        <w:t>Развитие сети дорог, резкий рост количества транспорта породил</w:t>
      </w:r>
      <w:r>
        <w:rPr>
          <w:rStyle w:val="fontstyle01"/>
          <w:b w:val="0"/>
          <w:sz w:val="28"/>
          <w:szCs w:val="28"/>
        </w:rPr>
        <w:t>и</w:t>
      </w:r>
      <w:r w:rsidRPr="00011A1F">
        <w:rPr>
          <w:rStyle w:val="fontstyle01"/>
          <w:b w:val="0"/>
          <w:sz w:val="28"/>
          <w:szCs w:val="28"/>
        </w:rPr>
        <w:t xml:space="preserve"> целый</w:t>
      </w:r>
      <w:r>
        <w:rPr>
          <w:rStyle w:val="fontstyle01"/>
          <w:b w:val="0"/>
          <w:sz w:val="28"/>
          <w:szCs w:val="28"/>
        </w:rPr>
        <w:t xml:space="preserve"> ряд проблем, одна из которых – увеличение количества ДТП с участием детей.</w:t>
      </w:r>
      <w:r w:rsidRPr="00011A1F">
        <w:rPr>
          <w:rStyle w:val="fontstyle01"/>
          <w:b w:val="0"/>
          <w:sz w:val="28"/>
          <w:szCs w:val="28"/>
        </w:rPr>
        <w:t xml:space="preserve"> Для предупреждения роста детского дорожно-транспортного</w:t>
      </w:r>
      <w:r>
        <w:rPr>
          <w:rStyle w:val="fontstyle01"/>
          <w:b w:val="0"/>
          <w:sz w:val="28"/>
          <w:szCs w:val="28"/>
        </w:rPr>
        <w:t xml:space="preserve"> </w:t>
      </w:r>
      <w:r w:rsidRPr="00011A1F">
        <w:rPr>
          <w:rStyle w:val="fontstyle01"/>
          <w:b w:val="0"/>
          <w:sz w:val="28"/>
          <w:szCs w:val="28"/>
        </w:rPr>
        <w:t>травматизма необходимо обучение детей школьного возраста правилам</w:t>
      </w:r>
      <w:r>
        <w:rPr>
          <w:rStyle w:val="fontstyle01"/>
          <w:b w:val="0"/>
          <w:sz w:val="28"/>
          <w:szCs w:val="28"/>
        </w:rPr>
        <w:t xml:space="preserve"> </w:t>
      </w:r>
      <w:r w:rsidRPr="00011A1F">
        <w:rPr>
          <w:rStyle w:val="fontstyle01"/>
          <w:b w:val="0"/>
          <w:sz w:val="28"/>
          <w:szCs w:val="28"/>
        </w:rPr>
        <w:t>безопасного поведения на улице и формирование у них специальных</w:t>
      </w:r>
      <w:r>
        <w:rPr>
          <w:rStyle w:val="fontstyle01"/>
          <w:b w:val="0"/>
          <w:sz w:val="28"/>
          <w:szCs w:val="28"/>
        </w:rPr>
        <w:t xml:space="preserve"> </w:t>
      </w:r>
      <w:r w:rsidRPr="00011A1F">
        <w:rPr>
          <w:rStyle w:val="fontstyle01"/>
          <w:b w:val="0"/>
          <w:sz w:val="28"/>
          <w:szCs w:val="28"/>
        </w:rPr>
        <w:t xml:space="preserve">навыков. Если </w:t>
      </w:r>
      <w:r>
        <w:rPr>
          <w:rStyle w:val="fontstyle01"/>
          <w:b w:val="0"/>
          <w:sz w:val="28"/>
          <w:szCs w:val="28"/>
        </w:rPr>
        <w:t>в</w:t>
      </w:r>
      <w:r w:rsidRPr="00011A1F">
        <w:rPr>
          <w:rStyle w:val="fontstyle01"/>
          <w:b w:val="0"/>
          <w:sz w:val="28"/>
          <w:szCs w:val="28"/>
        </w:rPr>
        <w:t>зрослый может контролировать свое поведение на улице, то</w:t>
      </w:r>
      <w:r>
        <w:rPr>
          <w:rStyle w:val="fontstyle01"/>
          <w:b w:val="0"/>
          <w:sz w:val="28"/>
          <w:szCs w:val="28"/>
        </w:rPr>
        <w:t xml:space="preserve"> </w:t>
      </w:r>
      <w:r w:rsidRPr="00011A1F">
        <w:rPr>
          <w:rStyle w:val="fontstyle01"/>
          <w:b w:val="0"/>
          <w:sz w:val="28"/>
          <w:szCs w:val="28"/>
        </w:rPr>
        <w:t>для ребенка это весьма проблематично. Для детей школьного возраста</w:t>
      </w:r>
      <w:r>
        <w:rPr>
          <w:rStyle w:val="fontstyle01"/>
          <w:b w:val="0"/>
          <w:sz w:val="28"/>
          <w:szCs w:val="28"/>
        </w:rPr>
        <w:t xml:space="preserve"> </w:t>
      </w:r>
      <w:r w:rsidRPr="00011A1F">
        <w:rPr>
          <w:rStyle w:val="fontstyle01"/>
          <w:b w:val="0"/>
          <w:sz w:val="28"/>
          <w:szCs w:val="28"/>
        </w:rPr>
        <w:t>характерен синкретизм восприятия, т. е. не ребенок контролирует ситуацию,</w:t>
      </w:r>
      <w:r>
        <w:rPr>
          <w:rStyle w:val="fontstyle01"/>
          <w:b w:val="0"/>
          <w:sz w:val="28"/>
          <w:szCs w:val="28"/>
        </w:rPr>
        <w:t xml:space="preserve"> </w:t>
      </w:r>
      <w:r w:rsidRPr="00011A1F">
        <w:rPr>
          <w:rStyle w:val="fontstyle01"/>
          <w:b w:val="0"/>
          <w:sz w:val="28"/>
          <w:szCs w:val="28"/>
        </w:rPr>
        <w:t>а ситуация захватывает ребенка на столько, что он не замечает окружающий</w:t>
      </w:r>
      <w:r>
        <w:rPr>
          <w:rStyle w:val="fontstyle01"/>
          <w:b w:val="0"/>
          <w:sz w:val="28"/>
          <w:szCs w:val="28"/>
        </w:rPr>
        <w:t xml:space="preserve"> </w:t>
      </w:r>
      <w:r w:rsidRPr="00011A1F">
        <w:rPr>
          <w:rStyle w:val="fontstyle01"/>
          <w:b w:val="0"/>
          <w:sz w:val="28"/>
          <w:szCs w:val="28"/>
        </w:rPr>
        <w:t>действительности и часто подвергается опасности. Это подтверждается</w:t>
      </w:r>
      <w:r>
        <w:rPr>
          <w:rStyle w:val="fontstyle01"/>
          <w:b w:val="0"/>
          <w:sz w:val="28"/>
          <w:szCs w:val="28"/>
        </w:rPr>
        <w:t xml:space="preserve"> </w:t>
      </w:r>
      <w:r w:rsidRPr="00011A1F">
        <w:rPr>
          <w:rStyle w:val="fontstyle01"/>
          <w:b w:val="0"/>
          <w:sz w:val="28"/>
          <w:szCs w:val="28"/>
        </w:rPr>
        <w:t>данными статистики. Попадание ребенка в дорожно-транспортное происшествие -</w:t>
      </w:r>
      <w:r>
        <w:rPr>
          <w:rStyle w:val="fontstyle01"/>
          <w:b w:val="0"/>
          <w:sz w:val="28"/>
          <w:szCs w:val="28"/>
        </w:rPr>
        <w:t xml:space="preserve"> это трагедия</w:t>
      </w:r>
      <w:r w:rsidRPr="00011A1F">
        <w:rPr>
          <w:rStyle w:val="fontstyle01"/>
          <w:b w:val="0"/>
          <w:sz w:val="28"/>
          <w:szCs w:val="28"/>
        </w:rPr>
        <w:t xml:space="preserve"> даже если ребенок остался жив и не получил дорожной травмы;</w:t>
      </w:r>
      <w:r>
        <w:rPr>
          <w:rStyle w:val="fontstyle01"/>
          <w:b w:val="0"/>
          <w:sz w:val="28"/>
          <w:szCs w:val="28"/>
        </w:rPr>
        <w:t xml:space="preserve"> </w:t>
      </w:r>
      <w:r w:rsidRPr="00011A1F">
        <w:rPr>
          <w:rStyle w:val="fontstyle01"/>
          <w:b w:val="0"/>
          <w:sz w:val="28"/>
          <w:szCs w:val="28"/>
        </w:rPr>
        <w:t>ведь то морально-психологическое потрясение, которое он испытал при этом,</w:t>
      </w:r>
      <w:r>
        <w:rPr>
          <w:rStyle w:val="fontstyle01"/>
          <w:b w:val="0"/>
          <w:sz w:val="28"/>
          <w:szCs w:val="28"/>
        </w:rPr>
        <w:t xml:space="preserve"> </w:t>
      </w:r>
      <w:r w:rsidRPr="00011A1F">
        <w:rPr>
          <w:rStyle w:val="fontstyle01"/>
          <w:b w:val="0"/>
          <w:sz w:val="28"/>
          <w:szCs w:val="28"/>
        </w:rPr>
        <w:t>травмирует его на всю жизнь</w:t>
      </w:r>
      <w:r>
        <w:rPr>
          <w:rStyle w:val="fontstyle01"/>
          <w:b w:val="0"/>
          <w:sz w:val="28"/>
          <w:szCs w:val="28"/>
        </w:rPr>
        <w:t>.</w:t>
      </w:r>
    </w:p>
    <w:p w:rsidR="00ED1F57" w:rsidRPr="00585FC0" w:rsidRDefault="00ED1F57" w:rsidP="004366A4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585FC0">
        <w:rPr>
          <w:rFonts w:ascii="Times New Roman" w:hAnsi="Times New Roman" w:cs="Times New Roman"/>
          <w:sz w:val="28"/>
          <w:szCs w:val="28"/>
        </w:rPr>
        <w:t xml:space="preserve">рограмма </w:t>
      </w:r>
      <w:r w:rsidRPr="00585FC0">
        <w:rPr>
          <w:rFonts w:ascii="Times New Roman" w:eastAsia="Times New Roman" w:hAnsi="Times New Roman" w:cs="Times New Roman"/>
          <w:sz w:val="28"/>
          <w:szCs w:val="28"/>
        </w:rPr>
        <w:t xml:space="preserve">«Юный инспектор </w:t>
      </w:r>
      <w:r w:rsidR="00A21FED">
        <w:rPr>
          <w:rFonts w:ascii="Times New Roman" w:eastAsia="Times New Roman" w:hAnsi="Times New Roman" w:cs="Times New Roman"/>
          <w:sz w:val="28"/>
          <w:szCs w:val="28"/>
        </w:rPr>
        <w:t>дорожного движения</w:t>
      </w:r>
      <w:r w:rsidRPr="00585FC0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85FC0">
        <w:rPr>
          <w:rFonts w:ascii="Times New Roman" w:hAnsi="Times New Roman" w:cs="Times New Roman"/>
          <w:sz w:val="28"/>
          <w:szCs w:val="28"/>
        </w:rPr>
        <w:t>сориентирована на изучение основ безопасности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585FC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напра</w:t>
      </w:r>
      <w:r w:rsidRPr="00585FC0">
        <w:rPr>
          <w:rFonts w:ascii="Times New Roman" w:hAnsi="Times New Roman" w:cs="Times New Roman"/>
          <w:sz w:val="28"/>
          <w:szCs w:val="28"/>
        </w:rPr>
        <w:t>вленных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5FC0">
        <w:rPr>
          <w:rFonts w:ascii="Times New Roman" w:hAnsi="Times New Roman" w:cs="Times New Roman"/>
          <w:sz w:val="28"/>
          <w:szCs w:val="28"/>
        </w:rPr>
        <w:t>обеспечение безопасности личности на дороге от всех источников угроз, на знания и навыки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5FC0">
        <w:rPr>
          <w:rFonts w:ascii="Times New Roman" w:hAnsi="Times New Roman" w:cs="Times New Roman"/>
          <w:sz w:val="28"/>
          <w:szCs w:val="28"/>
        </w:rPr>
        <w:t>использования правил дорожного движения в жизни, которые являются одним из фрагментов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5FC0">
        <w:rPr>
          <w:rFonts w:ascii="Times New Roman" w:hAnsi="Times New Roman" w:cs="Times New Roman"/>
          <w:sz w:val="28"/>
          <w:szCs w:val="28"/>
        </w:rPr>
        <w:t>культуры личной безопасности.</w:t>
      </w:r>
    </w:p>
    <w:p w:rsidR="00ED1F57" w:rsidRPr="00585FC0" w:rsidRDefault="00ED1F57" w:rsidP="004366A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85FC0">
        <w:rPr>
          <w:rFonts w:ascii="Times New Roman" w:hAnsi="Times New Roman" w:cs="Times New Roman"/>
          <w:sz w:val="28"/>
          <w:szCs w:val="28"/>
        </w:rPr>
        <w:t>Программа «</w:t>
      </w:r>
      <w:r>
        <w:rPr>
          <w:rFonts w:ascii="Times New Roman" w:hAnsi="Times New Roman" w:cs="Times New Roman"/>
          <w:sz w:val="28"/>
          <w:szCs w:val="28"/>
        </w:rPr>
        <w:t xml:space="preserve">Юный инспектор </w:t>
      </w:r>
      <w:r w:rsidR="00A21FED">
        <w:rPr>
          <w:rFonts w:ascii="Times New Roman" w:hAnsi="Times New Roman" w:cs="Times New Roman"/>
          <w:sz w:val="28"/>
          <w:szCs w:val="28"/>
        </w:rPr>
        <w:t>дорожного</w:t>
      </w:r>
      <w:r w:rsidRPr="00585FC0">
        <w:rPr>
          <w:rFonts w:ascii="Times New Roman" w:hAnsi="Times New Roman" w:cs="Times New Roman"/>
          <w:sz w:val="28"/>
          <w:szCs w:val="28"/>
        </w:rPr>
        <w:t>» имеет цель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585FC0">
        <w:rPr>
          <w:rFonts w:ascii="Times New Roman" w:hAnsi="Times New Roman" w:cs="Times New Roman"/>
          <w:sz w:val="28"/>
          <w:szCs w:val="28"/>
        </w:rPr>
        <w:t xml:space="preserve"> не механическое заучивание ПДД, а формирование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5FC0">
        <w:rPr>
          <w:rFonts w:ascii="Times New Roman" w:hAnsi="Times New Roman" w:cs="Times New Roman"/>
          <w:sz w:val="28"/>
          <w:szCs w:val="28"/>
        </w:rPr>
        <w:t>и развитие познавательной деятельности, ориентированной на понимание опасности и безопасности.</w:t>
      </w:r>
    </w:p>
    <w:p w:rsidR="00ED1F57" w:rsidRPr="00585FC0" w:rsidRDefault="00ED1F57" w:rsidP="004366A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85FC0">
        <w:rPr>
          <w:rFonts w:ascii="Times New Roman" w:hAnsi="Times New Roman" w:cs="Times New Roman"/>
          <w:sz w:val="28"/>
          <w:szCs w:val="28"/>
        </w:rPr>
        <w:t>Занятия проводятся в доступной и стимулирующей развитие интереса форме. На каждом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5FC0">
        <w:rPr>
          <w:rFonts w:ascii="Times New Roman" w:hAnsi="Times New Roman" w:cs="Times New Roman"/>
          <w:sz w:val="28"/>
          <w:szCs w:val="28"/>
        </w:rPr>
        <w:t>занятии присутствует элемент игры.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5FC0">
        <w:rPr>
          <w:rFonts w:ascii="Times New Roman" w:hAnsi="Times New Roman" w:cs="Times New Roman"/>
          <w:sz w:val="28"/>
          <w:szCs w:val="28"/>
        </w:rPr>
        <w:t>Игровые технологии, применяемые в программе, дают возможность включиться ребенку в</w:t>
      </w:r>
      <w:r>
        <w:rPr>
          <w:rFonts w:ascii="Times New Roman" w:hAnsi="Times New Roman" w:cs="Times New Roman"/>
          <w:sz w:val="28"/>
          <w:szCs w:val="28"/>
        </w:rPr>
        <w:t xml:space="preserve"> практическую деятельность</w:t>
      </w:r>
      <w:r w:rsidRPr="00585FC0">
        <w:rPr>
          <w:rFonts w:ascii="Times New Roman" w:hAnsi="Times New Roman" w:cs="Times New Roman"/>
          <w:sz w:val="28"/>
          <w:szCs w:val="28"/>
        </w:rPr>
        <w:t xml:space="preserve"> в условиях ситуаций, направленных на воссоздание и усвоение опыта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5FC0">
        <w:rPr>
          <w:rFonts w:ascii="Times New Roman" w:hAnsi="Times New Roman" w:cs="Times New Roman"/>
          <w:sz w:val="28"/>
          <w:szCs w:val="28"/>
        </w:rPr>
        <w:t>безопасного поведения на дорогах и улицах, в котором складывается и совершенствуется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5FC0">
        <w:rPr>
          <w:rFonts w:ascii="Times New Roman" w:hAnsi="Times New Roman" w:cs="Times New Roman"/>
          <w:sz w:val="28"/>
          <w:szCs w:val="28"/>
        </w:rPr>
        <w:t>самоуправление поведением.</w:t>
      </w:r>
    </w:p>
    <w:p w:rsidR="00ED1F57" w:rsidRDefault="00ED1F57" w:rsidP="004366A4">
      <w:pPr>
        <w:spacing w:after="0" w:line="240" w:lineRule="auto"/>
        <w:ind w:firstLine="435"/>
        <w:jc w:val="both"/>
        <w:rPr>
          <w:rFonts w:ascii="Times New Roman" w:hAnsi="Times New Roman" w:cs="Times New Roman"/>
          <w:sz w:val="28"/>
          <w:szCs w:val="28"/>
        </w:rPr>
      </w:pPr>
      <w:r w:rsidRPr="00585FC0">
        <w:rPr>
          <w:rFonts w:ascii="Times New Roman" w:hAnsi="Times New Roman" w:cs="Times New Roman"/>
          <w:sz w:val="28"/>
          <w:szCs w:val="28"/>
        </w:rPr>
        <w:t>Программа составлена по трем основным видам деятель</w:t>
      </w:r>
      <w:r>
        <w:rPr>
          <w:rFonts w:ascii="Times New Roman" w:hAnsi="Times New Roman" w:cs="Times New Roman"/>
          <w:sz w:val="28"/>
          <w:szCs w:val="28"/>
        </w:rPr>
        <w:t>ности:</w:t>
      </w:r>
    </w:p>
    <w:p w:rsidR="00ED1F57" w:rsidRPr="00585FC0" w:rsidRDefault="00ED1F57" w:rsidP="004366A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5FC0">
        <w:rPr>
          <w:rFonts w:ascii="Times New Roman" w:hAnsi="Times New Roman" w:cs="Times New Roman"/>
          <w:sz w:val="28"/>
          <w:szCs w:val="28"/>
        </w:rPr>
        <w:t>обучение детей происходит на основе современных педагогических технологий теоретическим знаниям: правилам дорожного движения и безопасного поведения на улице;</w:t>
      </w:r>
    </w:p>
    <w:p w:rsidR="00ED1F57" w:rsidRPr="00585FC0" w:rsidRDefault="00ED1F57" w:rsidP="004366A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5FC0">
        <w:rPr>
          <w:rFonts w:ascii="Times New Roman" w:hAnsi="Times New Roman" w:cs="Times New Roman"/>
          <w:sz w:val="28"/>
          <w:szCs w:val="28"/>
        </w:rPr>
        <w:t>творческие работы учащихся (изучение тематических иллюстраций, плакатов, слайдов и выполнение креативных заданий, развивающих их познавательные способности, необходимые им для правильной и безопасной ориентации в дорожной среде);</w:t>
      </w:r>
    </w:p>
    <w:p w:rsidR="00ED1F57" w:rsidRPr="00585FC0" w:rsidRDefault="00ED1F57" w:rsidP="004366A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5FC0">
        <w:rPr>
          <w:rFonts w:ascii="Times New Roman" w:hAnsi="Times New Roman" w:cs="Times New Roman"/>
          <w:sz w:val="28"/>
          <w:szCs w:val="28"/>
        </w:rPr>
        <w:t xml:space="preserve">практическая отработка координации движений, двигательных умений и навыков безопасного поведения на улицах, дорогах и в транспорте с </w:t>
      </w:r>
      <w:r w:rsidRPr="00585FC0">
        <w:rPr>
          <w:rFonts w:ascii="Times New Roman" w:hAnsi="Times New Roman" w:cs="Times New Roman"/>
          <w:sz w:val="28"/>
          <w:szCs w:val="28"/>
        </w:rPr>
        <w:lastRenderedPageBreak/>
        <w:t xml:space="preserve">использованием для этого комплекса игр (сюжетные, ролевые, игры по </w:t>
      </w:r>
      <w:bookmarkStart w:id="0" w:name="_GoBack"/>
      <w:bookmarkEnd w:id="0"/>
      <w:r w:rsidRPr="00585FC0">
        <w:rPr>
          <w:rFonts w:ascii="Times New Roman" w:hAnsi="Times New Roman" w:cs="Times New Roman"/>
          <w:sz w:val="28"/>
          <w:szCs w:val="28"/>
        </w:rPr>
        <w:t>правилам и др.) и специальных упражнений (вводные, групповые,</w:t>
      </w:r>
    </w:p>
    <w:p w:rsidR="00ED1F57" w:rsidRPr="00585FC0" w:rsidRDefault="00ED1F57" w:rsidP="004366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585FC0">
        <w:rPr>
          <w:rFonts w:ascii="Times New Roman" w:hAnsi="Times New Roman" w:cs="Times New Roman"/>
          <w:sz w:val="28"/>
          <w:szCs w:val="28"/>
        </w:rPr>
        <w:t>индивидуальные).</w:t>
      </w:r>
    </w:p>
    <w:p w:rsidR="00ED1F57" w:rsidRPr="009653BF" w:rsidRDefault="00ED1F57" w:rsidP="004366A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5FC0">
        <w:rPr>
          <w:rFonts w:ascii="Times New Roman" w:hAnsi="Times New Roman" w:cs="Times New Roman"/>
          <w:sz w:val="28"/>
          <w:szCs w:val="28"/>
        </w:rPr>
        <w:t xml:space="preserve">Основная цель: </w:t>
      </w:r>
      <w:r w:rsidRPr="009653BF">
        <w:rPr>
          <w:rFonts w:ascii="Times New Roman" w:hAnsi="Times New Roman" w:cs="Times New Roman"/>
          <w:sz w:val="28"/>
          <w:szCs w:val="28"/>
        </w:rPr>
        <w:t xml:space="preserve">создание условий для выработки навыков безопасного поведения на дороге, </w:t>
      </w:r>
      <w:r w:rsidRPr="009653BF">
        <w:rPr>
          <w:rFonts w:ascii="Times New Roman" w:hAnsi="Times New Roman" w:cs="Times New Roman"/>
          <w:color w:val="000000"/>
          <w:sz w:val="28"/>
          <w:szCs w:val="28"/>
        </w:rPr>
        <w:t>формирование и развитие познавательной деятельности, ориентированной на понимание опасности и безопасности, </w:t>
      </w:r>
      <w:proofErr w:type="gramStart"/>
      <w:r w:rsidRPr="009653BF">
        <w:rPr>
          <w:rFonts w:ascii="Times New Roman" w:hAnsi="Times New Roman" w:cs="Times New Roman"/>
          <w:color w:val="000000"/>
          <w:sz w:val="28"/>
          <w:szCs w:val="28"/>
        </w:rPr>
        <w:t>предупреждение  детского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дорожно- </w:t>
      </w:r>
      <w:r w:rsidRPr="009653BF">
        <w:rPr>
          <w:rFonts w:ascii="Times New Roman" w:hAnsi="Times New Roman" w:cs="Times New Roman"/>
          <w:color w:val="000000"/>
          <w:sz w:val="28"/>
          <w:szCs w:val="28"/>
        </w:rPr>
        <w:t xml:space="preserve">транспортного травматизма, </w:t>
      </w:r>
      <w:r w:rsidRPr="009653BF">
        <w:rPr>
          <w:rFonts w:ascii="Times New Roman" w:hAnsi="Times New Roman" w:cs="Times New Roman"/>
          <w:sz w:val="28"/>
          <w:szCs w:val="28"/>
        </w:rPr>
        <w:t xml:space="preserve"> воспитание  убежденных, образцовых участников дорожного движения.</w:t>
      </w:r>
    </w:p>
    <w:p w:rsidR="00A21FED" w:rsidRDefault="00A21FED" w:rsidP="00A21FED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21FED" w:rsidRDefault="00A21FED" w:rsidP="00A21FED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Срок реализации: с 01.09.202</w:t>
      </w:r>
      <w:r w:rsidR="002F6315">
        <w:rPr>
          <w:rFonts w:ascii="Times New Roman" w:eastAsia="Times New Roman" w:hAnsi="Times New Roman" w:cs="Times New Roman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z w:val="28"/>
          <w:szCs w:val="28"/>
        </w:rPr>
        <w:t>г по 31.05.202</w:t>
      </w:r>
      <w:r w:rsidR="002F6315">
        <w:rPr>
          <w:rFonts w:ascii="Times New Roman" w:eastAsia="Times New Roman" w:hAnsi="Times New Roman" w:cs="Times New Roman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A21FED" w:rsidRDefault="00A21FED" w:rsidP="00A21FED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21FED" w:rsidRPr="00923D94" w:rsidRDefault="00A21FED" w:rsidP="00A21F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21FED" w:rsidRPr="00B71A47" w:rsidRDefault="00A21FED" w:rsidP="00A21F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A21FED" w:rsidRDefault="00A21FED" w:rsidP="00A21FED"/>
    <w:p w:rsidR="00284E26" w:rsidRDefault="00284E26" w:rsidP="004366A4">
      <w:pPr>
        <w:jc w:val="both"/>
      </w:pPr>
    </w:p>
    <w:sectPr w:rsidR="00284E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902B89"/>
    <w:multiLevelType w:val="hybridMultilevel"/>
    <w:tmpl w:val="3C143D54"/>
    <w:lvl w:ilvl="0" w:tplc="ACA48FB0">
      <w:start w:val="1"/>
      <w:numFmt w:val="bullet"/>
      <w:lvlText w:val="-"/>
      <w:lvlJc w:val="left"/>
      <w:pPr>
        <w:ind w:left="795" w:hanging="360"/>
      </w:p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E60"/>
    <w:rsid w:val="00284E26"/>
    <w:rsid w:val="002F6315"/>
    <w:rsid w:val="004366A4"/>
    <w:rsid w:val="00A21FED"/>
    <w:rsid w:val="00EA2E60"/>
    <w:rsid w:val="00ED1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31369"/>
  <w15:chartTrackingRefBased/>
  <w15:docId w15:val="{166AFDBD-35FE-4CCE-B4AF-B7BA70BB9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1F5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1F57"/>
    <w:pPr>
      <w:ind w:left="720"/>
      <w:contextualSpacing/>
    </w:pPr>
  </w:style>
  <w:style w:type="character" w:customStyle="1" w:styleId="fontstyle01">
    <w:name w:val="fontstyle01"/>
    <w:basedOn w:val="a0"/>
    <w:rsid w:val="00ED1F57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455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Zau</dc:creator>
  <cp:keywords/>
  <dc:description/>
  <cp:lastModifiedBy>Zau</cp:lastModifiedBy>
  <cp:revision>4</cp:revision>
  <dcterms:created xsi:type="dcterms:W3CDTF">2022-12-13T05:57:00Z</dcterms:created>
  <dcterms:modified xsi:type="dcterms:W3CDTF">2025-03-21T09:17:00Z</dcterms:modified>
</cp:coreProperties>
</file>